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BA5BBA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C24BE">
        <w:rPr>
          <w:rFonts w:ascii="Cambria" w:hAnsi="Cambria" w:cs="Arial"/>
          <w:b/>
          <w:bCs/>
          <w:sz w:val="22"/>
          <w:szCs w:val="22"/>
        </w:rPr>
        <w:t>Polanów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6786B08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C24BE">
        <w:rPr>
          <w:rFonts w:ascii="Cambria" w:hAnsi="Cambria" w:cs="Arial"/>
          <w:b/>
          <w:bCs/>
          <w:sz w:val="22"/>
          <w:szCs w:val="22"/>
        </w:rPr>
        <w:t>Klonowa 12, 76-010 Polanów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944305F" w:rsidR="006A63A5" w:rsidRPr="006C24BE" w:rsidRDefault="006A63A5" w:rsidP="009F3FC8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57233565"/>
      <w:r w:rsidR="003E18D4" w:rsidRPr="003E18D4">
        <w:rPr>
          <w:rFonts w:ascii="Cambria" w:hAnsi="Cambria" w:cs="Arial"/>
          <w:b/>
          <w:bCs/>
          <w:i/>
          <w:sz w:val="22"/>
          <w:szCs w:val="22"/>
        </w:rPr>
        <w:t xml:space="preserve">„Wykonywanie zadań z zakresu gospodarki łowieckiej i gospodarki łąkowo-rolnej na terenie OHZ  LP Nadleśnictwa Polanów w roku 2022 - Obwody łowieckie  </w:t>
      </w:r>
      <w:r w:rsidR="00CD4361">
        <w:rPr>
          <w:rFonts w:ascii="Cambria" w:hAnsi="Cambria" w:cs="Arial"/>
          <w:b/>
          <w:bCs/>
          <w:i/>
          <w:sz w:val="22"/>
          <w:szCs w:val="22"/>
        </w:rPr>
        <w:t>60, 198, 320, 321</w:t>
      </w:r>
      <w:r w:rsidR="003E18D4" w:rsidRPr="003E18D4">
        <w:rPr>
          <w:rFonts w:ascii="Cambria" w:hAnsi="Cambria" w:cs="Arial"/>
          <w:b/>
          <w:bCs/>
          <w:i/>
          <w:sz w:val="22"/>
          <w:szCs w:val="22"/>
        </w:rPr>
        <w:t xml:space="preserve"> ”</w:t>
      </w:r>
      <w:bookmarkEnd w:id="0"/>
      <w:r w:rsidR="003E18D4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3E18D4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3EA883A" w14:textId="01E972D0" w:rsidR="00DB0253" w:rsidRPr="003412CB" w:rsidRDefault="00BE62A3" w:rsidP="00DB025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DB0253" w:rsidRPr="003412CB">
        <w:rPr>
          <w:rFonts w:ascii="Cambria" w:hAnsi="Cambria" w:cs="Arial"/>
          <w:bCs/>
          <w:sz w:val="22"/>
          <w:szCs w:val="22"/>
        </w:rPr>
        <w:t xml:space="preserve">Wykonawca deklaruje samodzielną realizację kluczowych elementów (części) zamówienia przez Zamawiającego </w:t>
      </w:r>
      <w:r w:rsidR="00DB0253">
        <w:rPr>
          <w:rFonts w:ascii="Cambria" w:hAnsi="Cambria" w:cs="Arial"/>
          <w:bCs/>
          <w:sz w:val="22"/>
          <w:szCs w:val="22"/>
        </w:rPr>
        <w:t xml:space="preserve">określonych </w:t>
      </w:r>
      <w:r w:rsidR="00DB0253" w:rsidRPr="003412CB">
        <w:rPr>
          <w:rFonts w:ascii="Cambria" w:hAnsi="Cambria" w:cs="Arial"/>
          <w:bCs/>
          <w:sz w:val="22"/>
          <w:szCs w:val="22"/>
        </w:rPr>
        <w:t>w specyfikacji istotnych warunków zamówienia („Obowiązek Samodzielnej Realizacji” – zgodnie z wzorem umow</w:t>
      </w:r>
      <w:r w:rsidR="00DB0253">
        <w:rPr>
          <w:rFonts w:ascii="Cambria" w:hAnsi="Cambria" w:cs="Arial"/>
          <w:bCs/>
          <w:sz w:val="22"/>
          <w:szCs w:val="22"/>
        </w:rPr>
        <w:t>y stanowiącym załącznik nr 14</w:t>
      </w:r>
      <w:r w:rsidR="00DB0253" w:rsidRPr="003412CB">
        <w:rPr>
          <w:rFonts w:ascii="Cambria" w:hAnsi="Cambria" w:cs="Arial"/>
          <w:bCs/>
          <w:sz w:val="22"/>
          <w:szCs w:val="22"/>
        </w:rPr>
        <w:t xml:space="preserve"> do SWZ) jak niżej:</w:t>
      </w:r>
    </w:p>
    <w:p w14:paraId="2778C534" w14:textId="77777777" w:rsidR="00DB0253" w:rsidRPr="003412CB" w:rsidRDefault="00DB0253" w:rsidP="00DB0253">
      <w:pPr>
        <w:numPr>
          <w:ilvl w:val="0"/>
          <w:numId w:val="8"/>
        </w:numPr>
        <w:spacing w:before="120"/>
        <w:ind w:left="1134" w:hanging="425"/>
        <w:jc w:val="both"/>
        <w:rPr>
          <w:rFonts w:ascii="Cambria" w:hAnsi="Cambria" w:cs="Arial"/>
          <w:bCs/>
          <w:sz w:val="22"/>
          <w:szCs w:val="22"/>
        </w:rPr>
      </w:pPr>
      <w:r w:rsidRPr="003412CB">
        <w:rPr>
          <w:rFonts w:ascii="Cambria" w:hAnsi="Cambria" w:cs="Arial"/>
          <w:bCs/>
          <w:sz w:val="22"/>
          <w:szCs w:val="22"/>
        </w:rPr>
        <w:t xml:space="preserve">zobowiązuję się/ nie zobowiązuję się * do samodzielnej realizacji w zakresie obejmującym </w:t>
      </w:r>
      <w:r w:rsidRPr="001A4488">
        <w:rPr>
          <w:rFonts w:ascii="Cambria" w:hAnsi="Cambria" w:cs="Arial"/>
          <w:bCs/>
          <w:sz w:val="22"/>
          <w:szCs w:val="22"/>
        </w:rPr>
        <w:t xml:space="preserve">kompleksowa uprawa poletek  </w:t>
      </w:r>
    </w:p>
    <w:p w14:paraId="5F323534" w14:textId="77777777" w:rsidR="00DB0253" w:rsidRPr="003412CB" w:rsidRDefault="00DB0253" w:rsidP="00DB0253">
      <w:pPr>
        <w:numPr>
          <w:ilvl w:val="0"/>
          <w:numId w:val="8"/>
        </w:numPr>
        <w:ind w:left="1134" w:hanging="425"/>
        <w:rPr>
          <w:rFonts w:ascii="Cambria" w:hAnsi="Cambria" w:cs="Arial"/>
          <w:bCs/>
          <w:sz w:val="22"/>
          <w:szCs w:val="22"/>
        </w:rPr>
      </w:pPr>
      <w:r w:rsidRPr="003412CB">
        <w:rPr>
          <w:rFonts w:ascii="Cambria" w:hAnsi="Cambria" w:cs="Arial"/>
          <w:bCs/>
          <w:sz w:val="22"/>
          <w:szCs w:val="22"/>
        </w:rPr>
        <w:t xml:space="preserve"> zobowiązuję się/ nie zobowiązuję się *  do samodzielnej realizacji w zakresie </w:t>
      </w:r>
      <w:r w:rsidRPr="001A4488">
        <w:rPr>
          <w:rFonts w:ascii="Cambria" w:hAnsi="Cambria" w:cs="Arial"/>
          <w:bCs/>
          <w:sz w:val="22"/>
          <w:szCs w:val="22"/>
        </w:rPr>
        <w:t>zabezpieczenie upraw przed szkodami łowieckimi</w:t>
      </w:r>
      <w:r w:rsidRPr="003412CB">
        <w:rPr>
          <w:rFonts w:ascii="Cambria" w:hAnsi="Cambria" w:cs="Arial"/>
          <w:bCs/>
          <w:sz w:val="22"/>
          <w:szCs w:val="22"/>
        </w:rPr>
        <w:t xml:space="preserve"> </w:t>
      </w:r>
    </w:p>
    <w:p w14:paraId="36EC4C5C" w14:textId="7950FBC2" w:rsidR="006A63A5" w:rsidRDefault="00DB025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     </w:t>
      </w:r>
      <w:r w:rsidR="006A63A5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15ADF167" w:rsidR="006A63A5" w:rsidRDefault="00DB025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3B8B5EB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B0253">
        <w:rPr>
          <w:rFonts w:ascii="Cambria" w:hAnsi="Cambria" w:cs="Arial"/>
          <w:bCs/>
          <w:sz w:val="22"/>
          <w:szCs w:val="22"/>
        </w:rPr>
        <w:t>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5555F528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B0253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7E2585E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B0253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C601E32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B025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DCB8A" w14:textId="77777777" w:rsidR="001C3E1A" w:rsidRDefault="001C3E1A">
      <w:r>
        <w:separator/>
      </w:r>
    </w:p>
  </w:endnote>
  <w:endnote w:type="continuationSeparator" w:id="0">
    <w:p w14:paraId="401BE514" w14:textId="77777777" w:rsidR="001C3E1A" w:rsidRDefault="001C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A7760" w14:textId="77777777" w:rsidR="001C3E1A" w:rsidRDefault="001C3E1A">
      <w:r>
        <w:separator/>
      </w:r>
    </w:p>
  </w:footnote>
  <w:footnote w:type="continuationSeparator" w:id="0">
    <w:p w14:paraId="0D2E781F" w14:textId="77777777" w:rsidR="001C3E1A" w:rsidRDefault="001C3E1A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23E3BBA"/>
    <w:multiLevelType w:val="hybridMultilevel"/>
    <w:tmpl w:val="8BE8B7D6"/>
    <w:lvl w:ilvl="0" w:tplc="917836E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3E1A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2B1"/>
    <w:rsid w:val="002D5979"/>
    <w:rsid w:val="002D642D"/>
    <w:rsid w:val="002D7D66"/>
    <w:rsid w:val="002E0ACB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935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18D4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4BE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361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253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1205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16</cp:revision>
  <cp:lastPrinted>2017-05-23T10:32:00Z</cp:lastPrinted>
  <dcterms:created xsi:type="dcterms:W3CDTF">2021-09-08T07:23:00Z</dcterms:created>
  <dcterms:modified xsi:type="dcterms:W3CDTF">2021-12-15T09:16:00Z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